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EB3" w:rsidRDefault="00E56EB3" w:rsidP="00853955">
      <w:pPr>
        <w:rPr>
          <w:rFonts w:ascii="Verdana" w:hAnsi="Verdana"/>
        </w:rPr>
      </w:pPr>
      <w:r>
        <w:rPr>
          <w:noProof/>
          <w:lang w:val="en-US"/>
        </w:rPr>
        <w:drawing>
          <wp:inline distT="0" distB="0" distL="0" distR="0">
            <wp:extent cx="2476500" cy="752475"/>
            <wp:effectExtent l="0" t="0" r="0" b="9525"/>
            <wp:docPr id="3" name="Picture 3" descr="Új Széchenyi Ter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Új Széchenyi Ter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955" w:rsidRPr="00853955" w:rsidRDefault="00853955" w:rsidP="00853955">
      <w:pPr>
        <w:rPr>
          <w:rFonts w:ascii="Verdana" w:hAnsi="Verdana"/>
          <w:b/>
          <w:sz w:val="32"/>
          <w:szCs w:val="32"/>
        </w:rPr>
      </w:pPr>
      <w:r w:rsidRPr="00853955">
        <w:rPr>
          <w:rFonts w:ascii="Verdana" w:hAnsi="Verdana"/>
          <w:b/>
          <w:sz w:val="32"/>
          <w:szCs w:val="32"/>
        </w:rPr>
        <w:t>Energetikai korszerűsítés Kesztölc község önkormányzatának polgármesteri hivatalán</w:t>
      </w:r>
    </w:p>
    <w:p w:rsidR="00853955" w:rsidRPr="00853955" w:rsidRDefault="00853955" w:rsidP="00853955">
      <w:pPr>
        <w:rPr>
          <w:rFonts w:ascii="Verdana" w:hAnsi="Verdana"/>
        </w:rPr>
      </w:pPr>
      <w:r w:rsidRPr="00853955">
        <w:rPr>
          <w:rFonts w:ascii="Verdana" w:hAnsi="Verdana"/>
        </w:rPr>
        <w:t>2018. január 10.</w:t>
      </w:r>
    </w:p>
    <w:p w:rsidR="00853955" w:rsidRDefault="00853955" w:rsidP="00853955">
      <w:pPr>
        <w:rPr>
          <w:rFonts w:ascii="Verdana" w:hAnsi="Verdana"/>
        </w:rPr>
      </w:pPr>
      <w:r w:rsidRPr="00853955">
        <w:rPr>
          <w:rFonts w:ascii="Verdana" w:hAnsi="Verdana"/>
        </w:rPr>
        <w:t xml:space="preserve">Kesztölc Község Önkormányzata </w:t>
      </w:r>
      <w:proofErr w:type="gramStart"/>
      <w:r w:rsidRPr="00853955">
        <w:rPr>
          <w:rFonts w:ascii="Verdana" w:hAnsi="Verdana"/>
        </w:rPr>
        <w:t>a a</w:t>
      </w:r>
      <w:proofErr w:type="gramEnd"/>
      <w:r w:rsidRPr="00853955">
        <w:rPr>
          <w:rFonts w:ascii="Verdana" w:hAnsi="Verdana"/>
        </w:rPr>
        <w:t xml:space="preserve"> TOP-3.2.1- 15-KO1- 2016-00027 számú pályázaton 84,49 millió forint támogatást nyert a polgármesteri hivatal energetikai korszerűsítésre</w:t>
      </w:r>
      <w:r w:rsidR="00926C89">
        <w:rPr>
          <w:rFonts w:ascii="Verdana" w:hAnsi="Verdana"/>
        </w:rPr>
        <w:t>, 100%-os intenzitással.</w:t>
      </w:r>
    </w:p>
    <w:p w:rsidR="00926C89" w:rsidRPr="00853955" w:rsidRDefault="00926C89" w:rsidP="00853955">
      <w:pPr>
        <w:rPr>
          <w:rFonts w:ascii="Verdana" w:hAnsi="Verdana"/>
        </w:rPr>
      </w:pPr>
      <w:bookmarkStart w:id="0" w:name="_GoBack"/>
      <w:r>
        <w:rPr>
          <w:rFonts w:ascii="Verdana" w:hAnsi="Verdana"/>
          <w:noProof/>
        </w:rPr>
        <w:drawing>
          <wp:inline distT="0" distB="0" distL="0" distR="0">
            <wp:extent cx="3695700" cy="25561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foblokk_kedv_final_felso_cmyk_ERFA.jpg.600x0_q8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855" cy="2563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53955" w:rsidRDefault="00853955" w:rsidP="00853955">
      <w:pPr>
        <w:rPr>
          <w:rFonts w:ascii="Verdana" w:hAnsi="Verdana"/>
        </w:rPr>
      </w:pPr>
      <w:r w:rsidRPr="00853955">
        <w:rPr>
          <w:rFonts w:ascii="Verdana" w:hAnsi="Verdana"/>
        </w:rPr>
        <w:t>A fejlesztéssel az önkormányzat célja az energiahatékonyság növelése és a környezeti ártalmak csökkentése. A projektben a község polgármesteri hivatala lesz korszerűsítve, melynek során az épület azbesztmentesítése mellett épület szerkezete szigetelésre, a nyílászárók modernizálásra kerülnek. Az önkormányzat saját energiafogyasztásának fedezésére napelemes rendszer és kondenzációs kazánok kerülnek kiépítésre. A pályázat keretén belül kötelezően meg kell valósítani egy új akadálymentes wc és rámpa kialakítását is. A munkálatok várhatóan 2018 augusztus végére fejeződnek be.</w:t>
      </w:r>
    </w:p>
    <w:p w:rsidR="00A06F98" w:rsidRDefault="00A06F98" w:rsidP="00853955">
      <w:pPr>
        <w:jc w:val="right"/>
      </w:pPr>
      <w:r>
        <w:rPr>
          <w:noProof/>
          <w:lang w:val="en-US"/>
        </w:rPr>
        <w:drawing>
          <wp:inline distT="0" distB="0" distL="0" distR="0" wp14:anchorId="5A15319E" wp14:editId="60D02A0A">
            <wp:extent cx="2276475" cy="952500"/>
            <wp:effectExtent l="0" t="0" r="9525" b="0"/>
            <wp:docPr id="2" name="Picture 2" descr="Mo megúj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 megúju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F98" w:rsidRDefault="00A06F98" w:rsidP="00A06F98"/>
    <w:p w:rsidR="004451E5" w:rsidRDefault="00A06F98" w:rsidP="00A06F98">
      <w:r>
        <w:t xml:space="preserve">  </w:t>
      </w:r>
    </w:p>
    <w:sectPr w:rsidR="004451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F98"/>
    <w:rsid w:val="004451E5"/>
    <w:rsid w:val="00853955"/>
    <w:rsid w:val="00926C89"/>
    <w:rsid w:val="00A06F98"/>
    <w:rsid w:val="00E5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29834"/>
  <w15:chartTrackingRefBased/>
  <w15:docId w15:val="{B3CC7FCF-AA1F-40DD-9B96-9B2EC350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9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Máté Gábor Erdő</dc:creator>
  <cp:keywords/>
  <dc:description/>
  <cp:lastModifiedBy>Andras Nyiro</cp:lastModifiedBy>
  <cp:revision>3</cp:revision>
  <dcterms:created xsi:type="dcterms:W3CDTF">2018-01-16T11:18:00Z</dcterms:created>
  <dcterms:modified xsi:type="dcterms:W3CDTF">2018-11-09T04:26:00Z</dcterms:modified>
</cp:coreProperties>
</file>